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3C79" w14:textId="2CE5555A" w:rsidR="00C949C2" w:rsidRDefault="00515F23" w:rsidP="00C949C2">
      <w:pPr>
        <w:ind w:firstLine="540"/>
        <w:jc w:val="center"/>
        <w:rPr>
          <w:noProof/>
        </w:rPr>
      </w:pPr>
      <w:r>
        <w:rPr>
          <w:noProof/>
        </w:rPr>
        <w:drawing>
          <wp:inline distT="0" distB="0" distL="0" distR="0" wp14:anchorId="750825A0" wp14:editId="0AE02EA3">
            <wp:extent cx="3152775" cy="612037"/>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52" cy="623137"/>
                    </a:xfrm>
                    <a:prstGeom prst="rect">
                      <a:avLst/>
                    </a:prstGeom>
                    <a:noFill/>
                    <a:ln>
                      <a:noFill/>
                    </a:ln>
                  </pic:spPr>
                </pic:pic>
              </a:graphicData>
            </a:graphic>
          </wp:inline>
        </w:drawing>
      </w:r>
    </w:p>
    <w:p w14:paraId="13535912" w14:textId="77777777" w:rsidR="00515F23" w:rsidRDefault="00515F23" w:rsidP="00C949C2">
      <w:pPr>
        <w:ind w:firstLine="540"/>
        <w:jc w:val="center"/>
        <w:rPr>
          <w:noProof/>
        </w:rPr>
      </w:pPr>
    </w:p>
    <w:p w14:paraId="0A8813AD" w14:textId="0AF512A6" w:rsidR="00C949C2" w:rsidRPr="002135E2" w:rsidRDefault="00F6138A" w:rsidP="00C949C2">
      <w:pPr>
        <w:rPr>
          <w:rFonts w:ascii="Calibri" w:hAnsi="Calibri" w:cs="Arial"/>
          <w:sz w:val="20"/>
          <w:szCs w:val="20"/>
        </w:rPr>
      </w:pPr>
      <w:r>
        <w:rPr>
          <w:rFonts w:ascii="Calibri" w:hAnsi="Calibri" w:cs="Arial"/>
          <w:sz w:val="20"/>
          <w:szCs w:val="20"/>
        </w:rPr>
        <w:t>Dear</w:t>
      </w:r>
      <w:r w:rsidR="002D2D11">
        <w:rPr>
          <w:rFonts w:ascii="Calibri" w:hAnsi="Calibri" w:cs="Arial"/>
          <w:sz w:val="20"/>
          <w:szCs w:val="20"/>
        </w:rPr>
        <w:t xml:space="preserve"> </w:t>
      </w:r>
      <w:r w:rsidR="00445A36">
        <w:rPr>
          <w:rFonts w:ascii="Calibri" w:hAnsi="Calibri" w:cs="Arial"/>
          <w:sz w:val="20"/>
          <w:szCs w:val="20"/>
        </w:rPr>
        <w:t>Cincinnati Classical</w:t>
      </w:r>
      <w:r w:rsidR="00C90060">
        <w:rPr>
          <w:rFonts w:ascii="Calibri" w:hAnsi="Calibri" w:cs="Arial"/>
          <w:sz w:val="20"/>
          <w:szCs w:val="20"/>
        </w:rPr>
        <w:t xml:space="preserve"> </w:t>
      </w:r>
      <w:r w:rsidRPr="00F6138A">
        <w:rPr>
          <w:rFonts w:ascii="Calibri" w:hAnsi="Calibri" w:cs="Arial"/>
          <w:sz w:val="20"/>
          <w:szCs w:val="20"/>
        </w:rPr>
        <w:t>Families</w:t>
      </w:r>
      <w:r w:rsidR="00C949C2" w:rsidRPr="002135E2">
        <w:rPr>
          <w:rFonts w:ascii="Calibri" w:hAnsi="Calibri" w:cs="Arial"/>
          <w:sz w:val="20"/>
          <w:szCs w:val="20"/>
        </w:rPr>
        <w:t>,</w:t>
      </w:r>
    </w:p>
    <w:p w14:paraId="21678DB2" w14:textId="77777777" w:rsidR="00C949C2" w:rsidRPr="002135E2" w:rsidRDefault="00C949C2" w:rsidP="00C949C2">
      <w:pPr>
        <w:ind w:firstLine="540"/>
        <w:rPr>
          <w:rFonts w:ascii="Calibri" w:hAnsi="Calibri" w:cs="Arial"/>
          <w:sz w:val="20"/>
          <w:szCs w:val="20"/>
        </w:rPr>
      </w:pPr>
    </w:p>
    <w:p w14:paraId="1CB3A1D5" w14:textId="7BB07B3E" w:rsidR="00C949C2" w:rsidRPr="00C949C2" w:rsidRDefault="006C6645" w:rsidP="00C949C2">
      <w:pPr>
        <w:rPr>
          <w:rFonts w:ascii="Calibri" w:hAnsi="Calibri" w:cs="Arial"/>
          <w:sz w:val="20"/>
          <w:szCs w:val="20"/>
        </w:rPr>
      </w:pPr>
      <w:r>
        <w:rPr>
          <w:rFonts w:ascii="Calibri" w:hAnsi="Calibri" w:cs="Arial"/>
          <w:sz w:val="20"/>
          <w:szCs w:val="20"/>
        </w:rPr>
        <w:t>WG Grinder</w:t>
      </w:r>
      <w:r w:rsidR="00C061C4">
        <w:rPr>
          <w:rFonts w:ascii="Calibri" w:hAnsi="Calibri" w:cs="Arial"/>
          <w:sz w:val="20"/>
          <w:szCs w:val="20"/>
        </w:rPr>
        <w:t>s</w:t>
      </w:r>
      <w:r w:rsidR="000F3AA8">
        <w:rPr>
          <w:rFonts w:ascii="Calibri" w:hAnsi="Calibri" w:cs="Arial"/>
          <w:sz w:val="20"/>
          <w:szCs w:val="20"/>
        </w:rPr>
        <w:t xml:space="preserve"> partner</w:t>
      </w:r>
      <w:r w:rsidR="001851B6">
        <w:rPr>
          <w:rFonts w:ascii="Calibri" w:hAnsi="Calibri" w:cs="Arial"/>
          <w:sz w:val="20"/>
          <w:szCs w:val="20"/>
        </w:rPr>
        <w:t>s</w:t>
      </w:r>
      <w:r w:rsidR="000F3AA8">
        <w:rPr>
          <w:rFonts w:ascii="Calibri" w:hAnsi="Calibri" w:cs="Arial"/>
          <w:sz w:val="20"/>
          <w:szCs w:val="20"/>
        </w:rPr>
        <w:t xml:space="preserve"> </w:t>
      </w:r>
      <w:r w:rsidR="001D7356">
        <w:rPr>
          <w:rFonts w:ascii="Calibri" w:hAnsi="Calibri" w:cs="Arial"/>
          <w:sz w:val="20"/>
          <w:szCs w:val="20"/>
        </w:rPr>
        <w:t>with</w:t>
      </w:r>
      <w:r>
        <w:rPr>
          <w:rFonts w:ascii="Calibri" w:hAnsi="Calibri" w:cs="Arial"/>
          <w:sz w:val="20"/>
          <w:szCs w:val="20"/>
        </w:rPr>
        <w:t xml:space="preserve"> </w:t>
      </w:r>
      <w:r w:rsidR="00D43501">
        <w:rPr>
          <w:rFonts w:ascii="Calibri" w:hAnsi="Calibri" w:cs="Arial"/>
          <w:sz w:val="20"/>
          <w:szCs w:val="20"/>
        </w:rPr>
        <w:t>MySchoolAccount.com</w:t>
      </w:r>
      <w:r w:rsidR="00F6138A">
        <w:rPr>
          <w:rFonts w:ascii="Calibri" w:hAnsi="Calibri" w:cs="Arial"/>
          <w:sz w:val="20"/>
          <w:szCs w:val="20"/>
        </w:rPr>
        <w:t xml:space="preserve"> for the managing of </w:t>
      </w:r>
      <w:r w:rsidR="001D7356">
        <w:rPr>
          <w:rFonts w:ascii="Calibri" w:hAnsi="Calibri" w:cs="Arial"/>
          <w:sz w:val="20"/>
          <w:szCs w:val="20"/>
        </w:rPr>
        <w:t>our lunch service</w:t>
      </w:r>
      <w:r w:rsidR="002A2C1C">
        <w:rPr>
          <w:rFonts w:ascii="Calibri" w:hAnsi="Calibri" w:cs="Arial"/>
          <w:sz w:val="20"/>
          <w:szCs w:val="20"/>
        </w:rPr>
        <w:t xml:space="preserve"> </w:t>
      </w:r>
      <w:r w:rsidR="00C061C4">
        <w:rPr>
          <w:rFonts w:ascii="Calibri" w:hAnsi="Calibri" w:cs="Arial"/>
          <w:sz w:val="20"/>
          <w:szCs w:val="20"/>
        </w:rPr>
        <w:t xml:space="preserve">software </w:t>
      </w:r>
      <w:r w:rsidR="002A2C1C">
        <w:rPr>
          <w:rFonts w:ascii="Calibri" w:hAnsi="Calibri" w:cs="Arial"/>
          <w:sz w:val="20"/>
          <w:szCs w:val="20"/>
        </w:rPr>
        <w:t>and</w:t>
      </w:r>
      <w:r w:rsidR="001D7356">
        <w:rPr>
          <w:rFonts w:ascii="Calibri" w:hAnsi="Calibri" w:cs="Arial"/>
          <w:sz w:val="20"/>
          <w:szCs w:val="20"/>
        </w:rPr>
        <w:t xml:space="preserve"> </w:t>
      </w:r>
      <w:r w:rsidR="009A1DC4">
        <w:rPr>
          <w:rFonts w:ascii="Calibri" w:hAnsi="Calibri" w:cs="Arial"/>
          <w:sz w:val="20"/>
          <w:szCs w:val="20"/>
        </w:rPr>
        <w:t>payments</w:t>
      </w:r>
      <w:r w:rsidR="00C949C2" w:rsidRPr="00C949C2">
        <w:rPr>
          <w:rFonts w:ascii="Calibri" w:hAnsi="Calibri" w:cs="Arial"/>
          <w:sz w:val="20"/>
          <w:szCs w:val="20"/>
        </w:rPr>
        <w:t xml:space="preserve">.  </w:t>
      </w:r>
      <w:r w:rsidR="001D7356">
        <w:rPr>
          <w:rFonts w:ascii="Calibri" w:hAnsi="Calibri" w:cs="Arial"/>
          <w:sz w:val="20"/>
          <w:szCs w:val="20"/>
        </w:rPr>
        <w:t>MySchoolAccount.com</w:t>
      </w:r>
      <w:r w:rsidR="00C949C2" w:rsidRPr="00C949C2">
        <w:rPr>
          <w:rFonts w:ascii="Calibri" w:hAnsi="Calibri" w:cs="Arial"/>
          <w:sz w:val="20"/>
          <w:szCs w:val="20"/>
        </w:rPr>
        <w:t xml:space="preserve"> offers you the ability to</w:t>
      </w:r>
      <w:r w:rsidR="00F6138A">
        <w:rPr>
          <w:rFonts w:ascii="Calibri" w:hAnsi="Calibri" w:cs="Arial"/>
          <w:sz w:val="20"/>
          <w:szCs w:val="20"/>
        </w:rPr>
        <w:t xml:space="preserve"> make deposits dire</w:t>
      </w:r>
      <w:r w:rsidR="001D7356">
        <w:rPr>
          <w:rFonts w:ascii="Calibri" w:hAnsi="Calibri" w:cs="Arial"/>
          <w:sz w:val="20"/>
          <w:szCs w:val="20"/>
        </w:rPr>
        <w:t>ctly into your student’s account</w:t>
      </w:r>
      <w:r w:rsidR="002A2C1C">
        <w:rPr>
          <w:rFonts w:ascii="Calibri" w:hAnsi="Calibri" w:cs="Arial"/>
          <w:sz w:val="20"/>
          <w:szCs w:val="20"/>
        </w:rPr>
        <w:t xml:space="preserve"> online or via their Mobile App</w:t>
      </w:r>
      <w:r w:rsidR="000C437A">
        <w:rPr>
          <w:rFonts w:ascii="Calibri" w:hAnsi="Calibri" w:cs="Arial"/>
          <w:sz w:val="20"/>
          <w:szCs w:val="20"/>
        </w:rPr>
        <w:t xml:space="preserve">.  </w:t>
      </w:r>
      <w:r w:rsidR="00CA5C29">
        <w:rPr>
          <w:rFonts w:ascii="Calibri" w:hAnsi="Calibri" w:cs="Arial"/>
          <w:sz w:val="20"/>
          <w:szCs w:val="20"/>
        </w:rPr>
        <w:t xml:space="preserve">Here you </w:t>
      </w:r>
      <w:r w:rsidR="00C061C4">
        <w:rPr>
          <w:rFonts w:ascii="Calibri" w:hAnsi="Calibri" w:cs="Arial"/>
          <w:sz w:val="20"/>
          <w:szCs w:val="20"/>
        </w:rPr>
        <w:t xml:space="preserve">can </w:t>
      </w:r>
      <w:r w:rsidR="00C949C2" w:rsidRPr="00C949C2">
        <w:rPr>
          <w:rFonts w:ascii="Calibri" w:hAnsi="Calibri" w:cs="Arial"/>
          <w:sz w:val="20"/>
          <w:szCs w:val="20"/>
        </w:rPr>
        <w:t xml:space="preserve">track what your children have been eating for the past 30 days, transfer funds between students and have an email reminder sent to you when an account balance gets low.  Deposits </w:t>
      </w:r>
      <w:r w:rsidR="00DC07EB">
        <w:rPr>
          <w:rFonts w:ascii="Calibri" w:hAnsi="Calibri" w:cs="Arial"/>
          <w:sz w:val="20"/>
          <w:szCs w:val="20"/>
        </w:rPr>
        <w:t xml:space="preserve">and payments </w:t>
      </w:r>
      <w:r w:rsidR="00C949C2" w:rsidRPr="00C949C2">
        <w:rPr>
          <w:rFonts w:ascii="Calibri" w:hAnsi="Calibri" w:cs="Arial"/>
          <w:sz w:val="20"/>
          <w:szCs w:val="20"/>
        </w:rPr>
        <w:t>can be made through ACH</w:t>
      </w:r>
      <w:r w:rsidR="00F6138A">
        <w:rPr>
          <w:rFonts w:ascii="Calibri" w:hAnsi="Calibri" w:cs="Arial"/>
          <w:sz w:val="20"/>
          <w:szCs w:val="20"/>
        </w:rPr>
        <w:t xml:space="preserve"> (checking</w:t>
      </w:r>
      <w:r w:rsidR="000C437A">
        <w:rPr>
          <w:rFonts w:ascii="Calibri" w:hAnsi="Calibri" w:cs="Arial"/>
          <w:sz w:val="20"/>
          <w:szCs w:val="20"/>
        </w:rPr>
        <w:t>/</w:t>
      </w:r>
      <w:r w:rsidR="00F6138A">
        <w:rPr>
          <w:rFonts w:ascii="Calibri" w:hAnsi="Calibri" w:cs="Arial"/>
          <w:sz w:val="20"/>
          <w:szCs w:val="20"/>
        </w:rPr>
        <w:t>savings)</w:t>
      </w:r>
      <w:r w:rsidR="00C949C2" w:rsidRPr="00C949C2">
        <w:rPr>
          <w:rFonts w:ascii="Calibri" w:hAnsi="Calibri" w:cs="Arial"/>
          <w:sz w:val="20"/>
          <w:szCs w:val="20"/>
        </w:rPr>
        <w:t xml:space="preserve"> </w:t>
      </w:r>
      <w:r w:rsidR="00C949C2" w:rsidRPr="00F6138A">
        <w:rPr>
          <w:rFonts w:ascii="Calibri" w:hAnsi="Calibri" w:cs="Arial"/>
          <w:i/>
          <w:sz w:val="20"/>
          <w:szCs w:val="20"/>
        </w:rPr>
        <w:t>or</w:t>
      </w:r>
      <w:r w:rsidR="00C949C2" w:rsidRPr="00F6138A">
        <w:rPr>
          <w:rFonts w:ascii="Calibri" w:hAnsi="Calibri" w:cs="Arial"/>
          <w:sz w:val="20"/>
          <w:szCs w:val="20"/>
        </w:rPr>
        <w:t xml:space="preserve"> Credit</w:t>
      </w:r>
      <w:r w:rsidR="00341061">
        <w:rPr>
          <w:rFonts w:ascii="Calibri" w:hAnsi="Calibri" w:cs="Arial"/>
          <w:sz w:val="20"/>
          <w:szCs w:val="20"/>
        </w:rPr>
        <w:t>/Debit</w:t>
      </w:r>
      <w:r w:rsidR="00C949C2" w:rsidRPr="00F6138A">
        <w:rPr>
          <w:rFonts w:ascii="Calibri" w:hAnsi="Calibri" w:cs="Arial"/>
          <w:sz w:val="20"/>
          <w:szCs w:val="20"/>
        </w:rPr>
        <w:t xml:space="preserve"> Card</w:t>
      </w:r>
      <w:r w:rsidR="00C061C4">
        <w:rPr>
          <w:rFonts w:ascii="Calibri" w:hAnsi="Calibri" w:cs="Arial"/>
          <w:sz w:val="20"/>
          <w:szCs w:val="20"/>
        </w:rPr>
        <w:t>.  We will still accept checks sent to the school (made out to WG Grinders), credit card payments at the register, and cash</w:t>
      </w:r>
      <w:r w:rsidR="00C949C2" w:rsidRPr="00F6138A">
        <w:rPr>
          <w:rFonts w:ascii="Calibri" w:hAnsi="Calibri" w:cs="Arial"/>
          <w:sz w:val="20"/>
          <w:szCs w:val="20"/>
        </w:rPr>
        <w:t xml:space="preserve">.  Each child’s account will be updated </w:t>
      </w:r>
      <w:r w:rsidR="002A2C1C">
        <w:rPr>
          <w:rFonts w:ascii="Calibri" w:hAnsi="Calibri" w:cs="Arial"/>
          <w:sz w:val="20"/>
          <w:szCs w:val="20"/>
        </w:rPr>
        <w:t>in real time, so</w:t>
      </w:r>
      <w:r w:rsidR="00C949C2" w:rsidRPr="00F6138A">
        <w:rPr>
          <w:rFonts w:ascii="Calibri" w:hAnsi="Calibri" w:cs="Arial"/>
          <w:sz w:val="20"/>
          <w:szCs w:val="20"/>
        </w:rPr>
        <w:t xml:space="preserve"> account balance</w:t>
      </w:r>
      <w:r w:rsidR="00C949C2" w:rsidRPr="00C949C2">
        <w:rPr>
          <w:rFonts w:ascii="Calibri" w:hAnsi="Calibri" w:cs="Arial"/>
          <w:sz w:val="20"/>
          <w:szCs w:val="20"/>
        </w:rPr>
        <w:t xml:space="preserve"> information will be current</w:t>
      </w:r>
      <w:r w:rsidR="002A2C1C">
        <w:rPr>
          <w:rFonts w:ascii="Calibri" w:hAnsi="Calibri" w:cs="Arial"/>
          <w:sz w:val="20"/>
          <w:szCs w:val="20"/>
        </w:rPr>
        <w:t xml:space="preserve"> daily.</w:t>
      </w:r>
      <w:r w:rsidR="00536DFD">
        <w:rPr>
          <w:rFonts w:ascii="Calibri" w:hAnsi="Calibri" w:cs="Arial"/>
          <w:sz w:val="20"/>
          <w:szCs w:val="20"/>
        </w:rPr>
        <w:t xml:space="preserve"> </w:t>
      </w:r>
    </w:p>
    <w:p w14:paraId="32543CC0" w14:textId="77777777" w:rsidR="00C949C2" w:rsidRPr="002135E2" w:rsidRDefault="00C949C2" w:rsidP="00C949C2">
      <w:pPr>
        <w:ind w:firstLine="540"/>
        <w:rPr>
          <w:rFonts w:ascii="Calibri" w:hAnsi="Calibri" w:cs="Arial"/>
          <w:sz w:val="20"/>
          <w:szCs w:val="20"/>
        </w:rPr>
      </w:pPr>
    </w:p>
    <w:p w14:paraId="64AB5974" w14:textId="77777777" w:rsidR="00C949C2" w:rsidRPr="002135E2" w:rsidRDefault="00C949C2" w:rsidP="00C949C2">
      <w:pPr>
        <w:rPr>
          <w:rFonts w:ascii="Calibri" w:hAnsi="Calibri" w:cs="Arial"/>
          <w:sz w:val="20"/>
          <w:szCs w:val="20"/>
        </w:rPr>
      </w:pPr>
      <w:r w:rsidRPr="002135E2">
        <w:rPr>
          <w:rFonts w:ascii="Calibri" w:hAnsi="Calibri" w:cs="Arial"/>
          <w:sz w:val="20"/>
          <w:szCs w:val="20"/>
        </w:rPr>
        <w:t>In order to take advantage of this service, you will need to create a parent account. This requires you to:</w:t>
      </w:r>
    </w:p>
    <w:p w14:paraId="1C93B0D4" w14:textId="77777777" w:rsidR="00C949C2" w:rsidRPr="002135E2" w:rsidRDefault="00C949C2" w:rsidP="00C949C2">
      <w:pPr>
        <w:rPr>
          <w:rFonts w:ascii="Calibri" w:hAnsi="Calibri" w:cs="Arial"/>
          <w:sz w:val="20"/>
          <w:szCs w:val="20"/>
        </w:rPr>
      </w:pPr>
    </w:p>
    <w:p w14:paraId="68F367E4" w14:textId="77777777" w:rsidR="009E6E6C" w:rsidRPr="002135E2" w:rsidRDefault="009E6E6C" w:rsidP="009E6E6C">
      <w:pPr>
        <w:numPr>
          <w:ilvl w:val="0"/>
          <w:numId w:val="1"/>
        </w:numPr>
        <w:rPr>
          <w:rFonts w:ascii="Calibri" w:hAnsi="Calibri" w:cs="Arial"/>
          <w:sz w:val="20"/>
          <w:szCs w:val="20"/>
        </w:rPr>
      </w:pPr>
      <w:r w:rsidRPr="002135E2">
        <w:rPr>
          <w:rFonts w:ascii="Calibri" w:hAnsi="Calibri" w:cs="Arial"/>
          <w:sz w:val="20"/>
          <w:szCs w:val="20"/>
        </w:rPr>
        <w:t xml:space="preserve">Go to </w:t>
      </w:r>
      <w:r w:rsidRPr="002135E2">
        <w:rPr>
          <w:rFonts w:ascii="Calibri" w:hAnsi="Calibri" w:cs="Arial"/>
          <w:b/>
          <w:sz w:val="20"/>
          <w:szCs w:val="20"/>
          <w:u w:val="single"/>
        </w:rPr>
        <w:t>www.myschoolaccount.com</w:t>
      </w:r>
      <w:r w:rsidRPr="002135E2">
        <w:rPr>
          <w:rFonts w:ascii="Calibri" w:hAnsi="Calibri" w:cs="Arial"/>
          <w:sz w:val="20"/>
          <w:szCs w:val="20"/>
        </w:rPr>
        <w:t xml:space="preserve">. </w:t>
      </w:r>
    </w:p>
    <w:p w14:paraId="5CE57C7A" w14:textId="77777777" w:rsidR="009E6E6C" w:rsidRPr="002135E2" w:rsidRDefault="009E6E6C" w:rsidP="009E6E6C">
      <w:pPr>
        <w:numPr>
          <w:ilvl w:val="0"/>
          <w:numId w:val="1"/>
        </w:numPr>
        <w:rPr>
          <w:rFonts w:ascii="Calibri" w:hAnsi="Calibri" w:cs="Arial"/>
          <w:sz w:val="20"/>
          <w:szCs w:val="20"/>
        </w:rPr>
      </w:pPr>
      <w:r w:rsidRPr="002135E2">
        <w:rPr>
          <w:rFonts w:ascii="Calibri" w:hAnsi="Calibri" w:cs="Arial"/>
          <w:sz w:val="20"/>
          <w:szCs w:val="20"/>
        </w:rPr>
        <w:t xml:space="preserve">Click “Create Account” on the top menu bar. </w:t>
      </w:r>
    </w:p>
    <w:p w14:paraId="6AE54EAD" w14:textId="77777777" w:rsidR="009E6E6C" w:rsidRPr="002135E2" w:rsidRDefault="009E6E6C" w:rsidP="009E6E6C">
      <w:pPr>
        <w:numPr>
          <w:ilvl w:val="0"/>
          <w:numId w:val="1"/>
        </w:numPr>
        <w:rPr>
          <w:rFonts w:ascii="Calibri" w:hAnsi="Calibri" w:cs="Arial"/>
          <w:sz w:val="20"/>
          <w:szCs w:val="20"/>
        </w:rPr>
      </w:pPr>
      <w:r w:rsidRPr="002135E2">
        <w:rPr>
          <w:rFonts w:ascii="Calibri" w:hAnsi="Calibri" w:cs="Arial"/>
          <w:sz w:val="20"/>
          <w:szCs w:val="20"/>
        </w:rPr>
        <w:t>Fill in the required information on the “</w:t>
      </w:r>
      <w:r w:rsidRPr="002135E2">
        <w:rPr>
          <w:rFonts w:ascii="Calibri" w:hAnsi="Calibri" w:cs="Arial"/>
          <w:bCs/>
          <w:sz w:val="20"/>
          <w:szCs w:val="20"/>
        </w:rPr>
        <w:t>Parent Account Sign-Up</w:t>
      </w:r>
      <w:r w:rsidRPr="002135E2">
        <w:rPr>
          <w:rFonts w:ascii="Calibri" w:hAnsi="Calibri" w:cs="Arial"/>
          <w:sz w:val="20"/>
          <w:szCs w:val="20"/>
        </w:rPr>
        <w:t xml:space="preserve"> page.” </w:t>
      </w:r>
    </w:p>
    <w:p w14:paraId="7A083470" w14:textId="68A479ED" w:rsidR="009E6E6C" w:rsidRDefault="009E6E6C" w:rsidP="009E6E6C">
      <w:pPr>
        <w:pStyle w:val="NormalWeb"/>
        <w:numPr>
          <w:ilvl w:val="0"/>
          <w:numId w:val="1"/>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 xml:space="preserve">Select </w:t>
      </w:r>
      <w:r w:rsidR="006C6645">
        <w:rPr>
          <w:rFonts w:ascii="Calibri" w:hAnsi="Calibri"/>
          <w:b/>
          <w:color w:val="000000"/>
          <w:sz w:val="20"/>
          <w:szCs w:val="20"/>
        </w:rPr>
        <w:t>OH</w:t>
      </w:r>
      <w:r>
        <w:rPr>
          <w:rFonts w:ascii="Calibri" w:hAnsi="Calibri"/>
          <w:b/>
          <w:color w:val="000000"/>
          <w:sz w:val="20"/>
          <w:szCs w:val="20"/>
        </w:rPr>
        <w:t xml:space="preserve"> </w:t>
      </w:r>
      <w:r w:rsidRPr="009E6E6C">
        <w:rPr>
          <w:rFonts w:ascii="Calibri" w:hAnsi="Calibri"/>
          <w:color w:val="000000"/>
          <w:sz w:val="20"/>
          <w:szCs w:val="20"/>
        </w:rPr>
        <w:t>for the state</w:t>
      </w:r>
    </w:p>
    <w:p w14:paraId="27D0949D" w14:textId="77777777" w:rsidR="009E6E6C" w:rsidRDefault="009E6E6C" w:rsidP="009E6E6C">
      <w:pPr>
        <w:pStyle w:val="NormalWeb"/>
        <w:numPr>
          <w:ilvl w:val="0"/>
          <w:numId w:val="1"/>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Create a User ID and Password</w:t>
      </w:r>
    </w:p>
    <w:p w14:paraId="07E2227B" w14:textId="77EC93CA" w:rsidR="009E6E6C" w:rsidRPr="00F6138A" w:rsidRDefault="009E6E6C" w:rsidP="00297652">
      <w:pPr>
        <w:pStyle w:val="NormalWeb"/>
        <w:numPr>
          <w:ilvl w:val="0"/>
          <w:numId w:val="1"/>
        </w:numPr>
        <w:spacing w:before="0" w:beforeAutospacing="0" w:after="0" w:afterAutospacing="0"/>
        <w:textAlignment w:val="baseline"/>
        <w:rPr>
          <w:rFonts w:ascii="Calibri" w:hAnsi="Calibri"/>
          <w:color w:val="000000"/>
          <w:sz w:val="20"/>
          <w:szCs w:val="20"/>
        </w:rPr>
      </w:pPr>
      <w:r w:rsidRPr="00F6138A">
        <w:rPr>
          <w:rFonts w:ascii="Calibri" w:hAnsi="Calibri"/>
          <w:color w:val="000000"/>
          <w:sz w:val="20"/>
          <w:szCs w:val="20"/>
        </w:rPr>
        <w:t xml:space="preserve">Choose </w:t>
      </w:r>
      <w:r w:rsidR="006C6645">
        <w:rPr>
          <w:rFonts w:ascii="Calibri" w:hAnsi="Calibri"/>
          <w:b/>
          <w:color w:val="000000"/>
          <w:sz w:val="20"/>
          <w:szCs w:val="20"/>
        </w:rPr>
        <w:t>WG Grinder</w:t>
      </w:r>
      <w:r w:rsidR="00C061C4">
        <w:rPr>
          <w:rFonts w:ascii="Calibri" w:hAnsi="Calibri"/>
          <w:b/>
          <w:color w:val="000000"/>
          <w:sz w:val="20"/>
          <w:szCs w:val="20"/>
        </w:rPr>
        <w:t>s</w:t>
      </w:r>
      <w:r w:rsidRPr="00F6138A">
        <w:rPr>
          <w:rFonts w:ascii="Calibri" w:hAnsi="Calibri"/>
          <w:color w:val="000000"/>
          <w:sz w:val="20"/>
          <w:szCs w:val="20"/>
        </w:rPr>
        <w:t xml:space="preserve"> from the “School District” drop down menu. </w:t>
      </w:r>
    </w:p>
    <w:p w14:paraId="09517B30" w14:textId="77777777" w:rsidR="009E6E6C" w:rsidRDefault="009E6E6C" w:rsidP="009E6E6C">
      <w:pPr>
        <w:pStyle w:val="NormalWeb"/>
        <w:numPr>
          <w:ilvl w:val="0"/>
          <w:numId w:val="1"/>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 xml:space="preserve">Click the “Accept” box, and then click “Signup.” An email will be sent to your email address that will contain a “verification code.” </w:t>
      </w:r>
    </w:p>
    <w:p w14:paraId="15EFA440" w14:textId="77777777" w:rsidR="00C949C2" w:rsidRPr="002135E2" w:rsidRDefault="00C949C2" w:rsidP="00C949C2">
      <w:pPr>
        <w:rPr>
          <w:rFonts w:ascii="Calibri" w:hAnsi="Calibri" w:cs="Arial"/>
          <w:sz w:val="20"/>
          <w:szCs w:val="20"/>
        </w:rPr>
      </w:pPr>
    </w:p>
    <w:p w14:paraId="257CED7D" w14:textId="77777777" w:rsidR="00C949C2" w:rsidRPr="002135E2" w:rsidRDefault="00C949C2" w:rsidP="00C949C2">
      <w:pPr>
        <w:rPr>
          <w:rFonts w:ascii="Calibri" w:hAnsi="Calibri" w:cs="Arial"/>
          <w:sz w:val="20"/>
          <w:szCs w:val="20"/>
        </w:rPr>
      </w:pPr>
      <w:r w:rsidRPr="002135E2">
        <w:rPr>
          <w:rFonts w:ascii="Calibri" w:hAnsi="Calibri" w:cs="Arial"/>
          <w:sz w:val="20"/>
          <w:szCs w:val="20"/>
        </w:rPr>
        <w:t>After you receive the “verification code” you may begin to add your children’s information. To do this, you will need to:</w:t>
      </w:r>
    </w:p>
    <w:p w14:paraId="44AF9DC4" w14:textId="77777777" w:rsidR="00C949C2" w:rsidRPr="002135E2" w:rsidRDefault="00C949C2" w:rsidP="00C949C2">
      <w:pPr>
        <w:ind w:left="360"/>
        <w:rPr>
          <w:rFonts w:ascii="Calibri" w:hAnsi="Calibri" w:cs="Arial"/>
          <w:sz w:val="20"/>
          <w:szCs w:val="20"/>
        </w:rPr>
      </w:pPr>
    </w:p>
    <w:p w14:paraId="20443B60" w14:textId="77777777" w:rsidR="00C949C2" w:rsidRPr="002135E2" w:rsidRDefault="00C949C2" w:rsidP="00C949C2">
      <w:pPr>
        <w:numPr>
          <w:ilvl w:val="0"/>
          <w:numId w:val="2"/>
        </w:numPr>
        <w:rPr>
          <w:rFonts w:ascii="Calibri" w:hAnsi="Calibri" w:cs="Arial"/>
          <w:sz w:val="20"/>
          <w:szCs w:val="20"/>
        </w:rPr>
      </w:pPr>
      <w:r w:rsidRPr="002135E2">
        <w:rPr>
          <w:rFonts w:ascii="Calibri" w:hAnsi="Calibri" w:cs="Arial"/>
          <w:sz w:val="20"/>
          <w:szCs w:val="20"/>
        </w:rPr>
        <w:t xml:space="preserve">Go to </w:t>
      </w:r>
      <w:r w:rsidRPr="002135E2">
        <w:rPr>
          <w:rFonts w:ascii="Calibri" w:hAnsi="Calibri" w:cs="Arial"/>
          <w:b/>
          <w:sz w:val="20"/>
          <w:szCs w:val="20"/>
          <w:u w:val="single"/>
        </w:rPr>
        <w:t>www.myschoolaccount.com</w:t>
      </w:r>
      <w:r w:rsidRPr="002135E2">
        <w:rPr>
          <w:rFonts w:ascii="Calibri" w:hAnsi="Calibri" w:cs="Arial"/>
          <w:sz w:val="20"/>
          <w:szCs w:val="20"/>
        </w:rPr>
        <w:t xml:space="preserve"> and login using your previously created user ID and password.</w:t>
      </w:r>
    </w:p>
    <w:p w14:paraId="74A69D2D" w14:textId="77777777" w:rsidR="00C949C2" w:rsidRPr="002135E2" w:rsidRDefault="00C949C2" w:rsidP="00C949C2">
      <w:pPr>
        <w:numPr>
          <w:ilvl w:val="0"/>
          <w:numId w:val="2"/>
        </w:numPr>
        <w:rPr>
          <w:rFonts w:ascii="Calibri" w:hAnsi="Calibri" w:cs="Arial"/>
          <w:sz w:val="20"/>
          <w:szCs w:val="20"/>
        </w:rPr>
      </w:pPr>
      <w:r w:rsidRPr="002135E2">
        <w:rPr>
          <w:rFonts w:ascii="Calibri" w:hAnsi="Calibri" w:cs="Arial"/>
          <w:sz w:val="20"/>
          <w:szCs w:val="20"/>
        </w:rPr>
        <w:t xml:space="preserve">Enter the “verification code” to verify your account and email address.  </w:t>
      </w:r>
    </w:p>
    <w:p w14:paraId="23BCC6F6" w14:textId="54C8AAE8" w:rsidR="00194F52" w:rsidRPr="00582C8C" w:rsidRDefault="00C949C2" w:rsidP="00582C8C">
      <w:pPr>
        <w:numPr>
          <w:ilvl w:val="0"/>
          <w:numId w:val="2"/>
        </w:numPr>
        <w:rPr>
          <w:rFonts w:ascii="Calibri" w:hAnsi="Calibri" w:cs="Arial"/>
          <w:b/>
          <w:bCs/>
          <w:sz w:val="20"/>
          <w:szCs w:val="20"/>
        </w:rPr>
      </w:pPr>
      <w:r w:rsidRPr="0048596A">
        <w:rPr>
          <w:rFonts w:ascii="Calibri" w:hAnsi="Calibri" w:cs="Arial"/>
          <w:b/>
          <w:bCs/>
          <w:sz w:val="20"/>
          <w:szCs w:val="20"/>
        </w:rPr>
        <w:t>Begin adding your children’s information according to the guidelines provided. You will need each of your children’s student ID numbers to add each student</w:t>
      </w:r>
      <w:r w:rsidR="000F3AA8" w:rsidRPr="0048596A">
        <w:rPr>
          <w:rFonts w:ascii="Calibri" w:hAnsi="Calibri" w:cs="Arial"/>
          <w:b/>
          <w:bCs/>
          <w:sz w:val="20"/>
          <w:szCs w:val="20"/>
        </w:rPr>
        <w:t xml:space="preserve"> (this is the same as their school id)</w:t>
      </w:r>
      <w:r w:rsidRPr="0048596A">
        <w:rPr>
          <w:rFonts w:ascii="Calibri" w:hAnsi="Calibri" w:cs="Arial"/>
          <w:b/>
          <w:bCs/>
          <w:sz w:val="20"/>
          <w:szCs w:val="20"/>
        </w:rPr>
        <w:t>.</w:t>
      </w:r>
      <w:r w:rsidR="00360F1D">
        <w:rPr>
          <w:rFonts w:ascii="Calibri" w:hAnsi="Calibri" w:cs="Arial"/>
          <w:b/>
          <w:bCs/>
          <w:sz w:val="20"/>
          <w:szCs w:val="20"/>
        </w:rPr>
        <w:t xml:space="preserve"> </w:t>
      </w:r>
      <w:r w:rsidR="00271A8A">
        <w:rPr>
          <w:rFonts w:ascii="Calibri" w:hAnsi="Calibri" w:cs="Arial"/>
          <w:b/>
          <w:bCs/>
          <w:sz w:val="20"/>
          <w:szCs w:val="20"/>
        </w:rPr>
        <w:t xml:space="preserve"> </w:t>
      </w:r>
      <w:r w:rsidR="00360F1D">
        <w:rPr>
          <w:rFonts w:ascii="Calibri" w:hAnsi="Calibri" w:cs="Arial"/>
          <w:b/>
          <w:bCs/>
          <w:sz w:val="20"/>
          <w:szCs w:val="20"/>
        </w:rPr>
        <w:t>Add the prefix “</w:t>
      </w:r>
      <w:r w:rsidR="00445A36">
        <w:rPr>
          <w:rFonts w:ascii="Calibri" w:hAnsi="Calibri" w:cs="Arial"/>
          <w:b/>
          <w:bCs/>
          <w:sz w:val="20"/>
          <w:szCs w:val="20"/>
        </w:rPr>
        <w:t>CCA</w:t>
      </w:r>
      <w:r w:rsidR="00360F1D">
        <w:rPr>
          <w:rFonts w:ascii="Calibri" w:hAnsi="Calibri" w:cs="Arial"/>
          <w:b/>
          <w:bCs/>
          <w:sz w:val="20"/>
          <w:szCs w:val="20"/>
        </w:rPr>
        <w:t xml:space="preserve">” to the beginning of the </w:t>
      </w:r>
      <w:r w:rsidR="00271A8A">
        <w:rPr>
          <w:rFonts w:ascii="Calibri" w:hAnsi="Calibri" w:cs="Arial"/>
          <w:b/>
          <w:bCs/>
          <w:sz w:val="20"/>
          <w:szCs w:val="20"/>
        </w:rPr>
        <w:t>ID number to locate the account.</w:t>
      </w:r>
    </w:p>
    <w:p w14:paraId="18A43BC6" w14:textId="77777777" w:rsidR="00C949C2" w:rsidRPr="00C949C2" w:rsidRDefault="00C949C2" w:rsidP="00C949C2">
      <w:pPr>
        <w:numPr>
          <w:ilvl w:val="0"/>
          <w:numId w:val="2"/>
        </w:numPr>
        <w:spacing w:after="160" w:line="259" w:lineRule="auto"/>
        <w:rPr>
          <w:rFonts w:ascii="Calibri" w:hAnsi="Calibri" w:cs="Arial"/>
          <w:sz w:val="20"/>
          <w:szCs w:val="20"/>
        </w:rPr>
      </w:pPr>
      <w:r w:rsidRPr="00C949C2">
        <w:rPr>
          <w:rFonts w:ascii="Calibri" w:hAnsi="Calibri" w:cs="Arial"/>
          <w:noProof/>
          <w:sz w:val="20"/>
          <w:szCs w:val="20"/>
        </w:rPr>
        <w:t>After the students are added you will be able to make payments to the student account</w:t>
      </w:r>
      <w:r w:rsidR="002A2C1C">
        <w:rPr>
          <w:rFonts w:ascii="Calibri" w:hAnsi="Calibri" w:cs="Arial"/>
          <w:noProof/>
          <w:sz w:val="20"/>
          <w:szCs w:val="20"/>
        </w:rPr>
        <w:t>(s) and view transaction history</w:t>
      </w:r>
      <w:r w:rsidRPr="00C949C2">
        <w:rPr>
          <w:rFonts w:ascii="Calibri" w:hAnsi="Calibri" w:cs="Arial"/>
          <w:noProof/>
          <w:sz w:val="20"/>
          <w:szCs w:val="20"/>
        </w:rPr>
        <w:t>.</w:t>
      </w:r>
    </w:p>
    <w:p w14:paraId="6F95C6D6" w14:textId="77777777" w:rsidR="00C949C2" w:rsidRPr="002135E2" w:rsidRDefault="00C949C2" w:rsidP="00C949C2">
      <w:pPr>
        <w:rPr>
          <w:rFonts w:ascii="Calibri" w:hAnsi="Calibri" w:cs="Arial"/>
          <w:b/>
          <w:noProof/>
          <w:sz w:val="20"/>
          <w:szCs w:val="20"/>
        </w:rPr>
      </w:pPr>
      <w:r w:rsidRPr="002135E2">
        <w:rPr>
          <w:rFonts w:ascii="Calibri" w:hAnsi="Calibri" w:cs="Arial"/>
          <w:b/>
          <w:noProof/>
          <w:sz w:val="20"/>
          <w:szCs w:val="20"/>
        </w:rPr>
        <w:t>Note: A parent account can be linked to many children, but a child can only be linked to one parent.</w:t>
      </w:r>
      <w:r>
        <w:rPr>
          <w:rFonts w:ascii="Calibri" w:hAnsi="Calibri" w:cs="Arial"/>
          <w:b/>
          <w:noProof/>
          <w:sz w:val="20"/>
          <w:szCs w:val="20"/>
        </w:rPr>
        <w:t xml:space="preserve">  </w:t>
      </w:r>
    </w:p>
    <w:p w14:paraId="5FF9EA83" w14:textId="77777777" w:rsidR="00C949C2" w:rsidRPr="002135E2" w:rsidRDefault="00C949C2" w:rsidP="00C949C2">
      <w:pPr>
        <w:ind w:firstLine="540"/>
        <w:rPr>
          <w:rFonts w:ascii="Calibri" w:hAnsi="Calibri" w:cs="Arial"/>
          <w:noProof/>
          <w:sz w:val="20"/>
          <w:szCs w:val="20"/>
        </w:rPr>
      </w:pPr>
    </w:p>
    <w:p w14:paraId="11A69DA7" w14:textId="77777777" w:rsidR="00C949C2" w:rsidRPr="00C949C2" w:rsidRDefault="00C949C2" w:rsidP="00C949C2">
      <w:pPr>
        <w:rPr>
          <w:rFonts w:ascii="Calibri" w:hAnsi="Calibri" w:cs="Arial"/>
          <w:sz w:val="20"/>
          <w:szCs w:val="20"/>
        </w:rPr>
      </w:pPr>
      <w:r w:rsidRPr="00C949C2">
        <w:rPr>
          <w:rFonts w:ascii="Calibri" w:hAnsi="Calibri" w:cs="Arial"/>
          <w:sz w:val="20"/>
          <w:szCs w:val="20"/>
        </w:rPr>
        <w:t xml:space="preserve">We urge you to take full advantage of this system by </w:t>
      </w:r>
      <w:r w:rsidR="002A2C1C">
        <w:rPr>
          <w:rFonts w:ascii="Calibri" w:hAnsi="Calibri" w:cs="Arial"/>
          <w:sz w:val="20"/>
          <w:szCs w:val="20"/>
        </w:rPr>
        <w:t>funding</w:t>
      </w:r>
      <w:r w:rsidRPr="00C949C2">
        <w:rPr>
          <w:rFonts w:ascii="Calibri" w:hAnsi="Calibri" w:cs="Arial"/>
          <w:sz w:val="20"/>
          <w:szCs w:val="20"/>
        </w:rPr>
        <w:t xml:space="preserve"> your student’s </w:t>
      </w:r>
      <w:r w:rsidR="002A2C1C">
        <w:rPr>
          <w:rFonts w:ascii="Calibri" w:hAnsi="Calibri" w:cs="Arial"/>
          <w:sz w:val="20"/>
          <w:szCs w:val="20"/>
        </w:rPr>
        <w:t>account in advance online</w:t>
      </w:r>
      <w:r w:rsidR="00676A01">
        <w:rPr>
          <w:rFonts w:ascii="Calibri" w:hAnsi="Calibri" w:cs="Arial"/>
          <w:sz w:val="20"/>
          <w:szCs w:val="20"/>
        </w:rPr>
        <w:t xml:space="preserve"> for use as a declining balance</w:t>
      </w:r>
      <w:r w:rsidR="002A2C1C">
        <w:rPr>
          <w:rFonts w:ascii="Calibri" w:hAnsi="Calibri" w:cs="Arial"/>
          <w:sz w:val="20"/>
          <w:szCs w:val="20"/>
        </w:rPr>
        <w:t xml:space="preserve"> in line</w:t>
      </w:r>
      <w:r w:rsidRPr="00C949C2">
        <w:rPr>
          <w:rFonts w:ascii="Calibri" w:hAnsi="Calibri" w:cs="Arial"/>
          <w:sz w:val="20"/>
          <w:szCs w:val="20"/>
        </w:rPr>
        <w:t xml:space="preserve">.  </w:t>
      </w:r>
    </w:p>
    <w:p w14:paraId="3FFABF06" w14:textId="77777777" w:rsidR="00C949C2" w:rsidRPr="002135E2" w:rsidRDefault="00C949C2" w:rsidP="00C949C2">
      <w:pPr>
        <w:rPr>
          <w:rFonts w:ascii="Calibri" w:hAnsi="Calibri" w:cs="Arial"/>
          <w:sz w:val="20"/>
          <w:szCs w:val="20"/>
        </w:rPr>
      </w:pPr>
    </w:p>
    <w:p w14:paraId="117F1B3B" w14:textId="77777777" w:rsidR="00C949C2" w:rsidRPr="002135E2" w:rsidRDefault="00341061" w:rsidP="00C949C2">
      <w:pPr>
        <w:rPr>
          <w:rFonts w:ascii="Calibri" w:hAnsi="Calibri" w:cs="Arial"/>
          <w:b/>
          <w:noProof/>
          <w:sz w:val="20"/>
          <w:szCs w:val="20"/>
        </w:rPr>
      </w:pPr>
      <w:r>
        <w:rPr>
          <w:rFonts w:ascii="Calibri" w:hAnsi="Calibri" w:cs="Arial"/>
          <w:b/>
          <w:noProof/>
          <w:sz w:val="20"/>
          <w:szCs w:val="20"/>
        </w:rPr>
        <w:t>*</w:t>
      </w:r>
      <w:r w:rsidR="00C949C2" w:rsidRPr="002135E2">
        <w:rPr>
          <w:rFonts w:ascii="Calibri" w:hAnsi="Calibri" w:cs="Arial"/>
          <w:b/>
          <w:noProof/>
          <w:sz w:val="20"/>
          <w:szCs w:val="20"/>
        </w:rPr>
        <w:t xml:space="preserve">Note: There will be a per transaction convenience fee of $2.00 </w:t>
      </w:r>
      <w:r w:rsidR="00C949C2">
        <w:rPr>
          <w:rFonts w:ascii="Calibri" w:hAnsi="Calibri" w:cs="Arial"/>
          <w:b/>
          <w:noProof/>
          <w:sz w:val="20"/>
          <w:szCs w:val="20"/>
        </w:rPr>
        <w:t>at check out</w:t>
      </w:r>
      <w:r w:rsidR="001D7356">
        <w:rPr>
          <w:rFonts w:ascii="Calibri" w:hAnsi="Calibri" w:cs="Arial"/>
          <w:b/>
          <w:noProof/>
          <w:sz w:val="20"/>
          <w:szCs w:val="20"/>
        </w:rPr>
        <w:t xml:space="preserve"> for Checking/Savings and 4.75% for credit/debit.</w:t>
      </w:r>
      <w:r w:rsidR="00F6138A">
        <w:rPr>
          <w:rFonts w:ascii="Calibri" w:hAnsi="Calibri" w:cs="Arial"/>
          <w:b/>
          <w:noProof/>
          <w:sz w:val="20"/>
          <w:szCs w:val="20"/>
        </w:rPr>
        <w:t xml:space="preserve">  </w:t>
      </w:r>
      <w:r w:rsidR="00DC07EB">
        <w:rPr>
          <w:rFonts w:ascii="Calibri" w:hAnsi="Calibri" w:cs="Arial"/>
          <w:b/>
          <w:noProof/>
          <w:sz w:val="20"/>
          <w:szCs w:val="20"/>
        </w:rPr>
        <w:t xml:space="preserve">These convenience fees are only associated to financial deposits and not necessarily </w:t>
      </w:r>
      <w:r w:rsidR="00735A9A">
        <w:rPr>
          <w:rFonts w:ascii="Calibri" w:hAnsi="Calibri" w:cs="Arial"/>
          <w:b/>
          <w:noProof/>
          <w:sz w:val="20"/>
          <w:szCs w:val="20"/>
        </w:rPr>
        <w:t>purchases</w:t>
      </w:r>
      <w:r w:rsidR="002A2C1C">
        <w:rPr>
          <w:rFonts w:ascii="Calibri" w:hAnsi="Calibri" w:cs="Arial"/>
          <w:b/>
          <w:noProof/>
          <w:sz w:val="20"/>
          <w:szCs w:val="20"/>
        </w:rPr>
        <w:t>.</w:t>
      </w:r>
    </w:p>
    <w:p w14:paraId="544455F0" w14:textId="77777777" w:rsidR="00C949C2" w:rsidRPr="002135E2" w:rsidRDefault="00C949C2" w:rsidP="00C949C2">
      <w:pPr>
        <w:rPr>
          <w:rFonts w:ascii="Calibri" w:hAnsi="Calibri" w:cs="Arial"/>
          <w:noProof/>
          <w:sz w:val="20"/>
          <w:szCs w:val="20"/>
        </w:rPr>
      </w:pPr>
    </w:p>
    <w:p w14:paraId="5CA1B82B" w14:textId="2F9CCF50" w:rsidR="00C949C2" w:rsidRDefault="00C061C4" w:rsidP="00C949C2">
      <w:pPr>
        <w:rPr>
          <w:rFonts w:ascii="Calibri" w:hAnsi="Calibri" w:cs="Arial"/>
          <w:sz w:val="20"/>
          <w:szCs w:val="20"/>
        </w:rPr>
      </w:pPr>
      <w:r>
        <w:rPr>
          <w:rFonts w:ascii="Calibri" w:hAnsi="Calibri" w:cs="Arial"/>
          <w:sz w:val="20"/>
          <w:szCs w:val="20"/>
        </w:rPr>
        <w:t xml:space="preserve">Note:  Any money that was left on your child’s account at the end of the </w:t>
      </w:r>
      <w:r w:rsidR="00034976">
        <w:rPr>
          <w:rFonts w:ascii="Calibri" w:hAnsi="Calibri" w:cs="Arial"/>
          <w:sz w:val="20"/>
          <w:szCs w:val="20"/>
        </w:rPr>
        <w:t xml:space="preserve">21/22 </w:t>
      </w:r>
      <w:r>
        <w:rPr>
          <w:rFonts w:ascii="Calibri" w:hAnsi="Calibri" w:cs="Arial"/>
          <w:sz w:val="20"/>
          <w:szCs w:val="20"/>
        </w:rPr>
        <w:t>school year will show up on your new myschoolaccount for the 2</w:t>
      </w:r>
      <w:r w:rsidR="00034976">
        <w:rPr>
          <w:rFonts w:ascii="Calibri" w:hAnsi="Calibri" w:cs="Arial"/>
          <w:sz w:val="20"/>
          <w:szCs w:val="20"/>
        </w:rPr>
        <w:t xml:space="preserve">2/23 </w:t>
      </w:r>
      <w:r>
        <w:rPr>
          <w:rFonts w:ascii="Calibri" w:hAnsi="Calibri" w:cs="Arial"/>
          <w:sz w:val="20"/>
          <w:szCs w:val="20"/>
        </w:rPr>
        <w:t>school year automatically.  There is nothing that you need to do for this to happen.  Also, any m</w:t>
      </w:r>
      <w:r w:rsidR="00C949C2" w:rsidRPr="00C949C2">
        <w:rPr>
          <w:rFonts w:ascii="Calibri" w:hAnsi="Calibri" w:cs="Arial"/>
          <w:sz w:val="20"/>
          <w:szCs w:val="20"/>
        </w:rPr>
        <w:t xml:space="preserve">oney that is not spent by the end of the school year will be available the following school year. </w:t>
      </w:r>
    </w:p>
    <w:p w14:paraId="43233D9C" w14:textId="77777777" w:rsidR="002A2C1C" w:rsidRPr="002135E2" w:rsidRDefault="002A2C1C" w:rsidP="00C949C2">
      <w:pPr>
        <w:rPr>
          <w:rFonts w:ascii="Calibri" w:hAnsi="Calibri"/>
          <w:sz w:val="20"/>
          <w:szCs w:val="20"/>
        </w:rPr>
      </w:pPr>
    </w:p>
    <w:p w14:paraId="60E74A1F" w14:textId="77777777" w:rsidR="00B538F5" w:rsidRDefault="00B538F5" w:rsidP="00C949C2">
      <w:pPr>
        <w:rPr>
          <w:rFonts w:ascii="Calibri" w:hAnsi="Calibri"/>
          <w:sz w:val="20"/>
          <w:szCs w:val="20"/>
        </w:rPr>
      </w:pPr>
      <w:r>
        <w:rPr>
          <w:rFonts w:ascii="Calibri" w:hAnsi="Calibri"/>
          <w:sz w:val="20"/>
          <w:szCs w:val="20"/>
        </w:rPr>
        <w:t>Feel free to e-mail me with any questions.</w:t>
      </w:r>
    </w:p>
    <w:p w14:paraId="17CB853F" w14:textId="77777777" w:rsidR="00B538F5" w:rsidRDefault="00B538F5" w:rsidP="00C949C2">
      <w:pPr>
        <w:rPr>
          <w:rFonts w:ascii="Calibri" w:hAnsi="Calibri"/>
          <w:sz w:val="20"/>
          <w:szCs w:val="20"/>
        </w:rPr>
      </w:pPr>
    </w:p>
    <w:p w14:paraId="39FF6A68" w14:textId="241369B8" w:rsidR="00C949C2" w:rsidRPr="002135E2" w:rsidRDefault="00C949C2" w:rsidP="00C949C2">
      <w:pPr>
        <w:rPr>
          <w:rFonts w:ascii="Calibri" w:hAnsi="Calibri"/>
          <w:sz w:val="20"/>
          <w:szCs w:val="20"/>
        </w:rPr>
      </w:pPr>
      <w:r w:rsidRPr="002135E2">
        <w:rPr>
          <w:rFonts w:ascii="Calibri" w:hAnsi="Calibri"/>
          <w:sz w:val="20"/>
          <w:szCs w:val="20"/>
        </w:rPr>
        <w:t>Sincerely,</w:t>
      </w:r>
    </w:p>
    <w:p w14:paraId="16A1DE5E" w14:textId="77777777" w:rsidR="00C949C2" w:rsidRPr="002135E2" w:rsidRDefault="00C949C2" w:rsidP="00C949C2">
      <w:pPr>
        <w:rPr>
          <w:rFonts w:ascii="Calibri" w:hAnsi="Calibri"/>
          <w:sz w:val="20"/>
          <w:szCs w:val="20"/>
        </w:rPr>
      </w:pPr>
    </w:p>
    <w:p w14:paraId="75C38DB6" w14:textId="77777777" w:rsidR="00B538F5" w:rsidRPr="00B538F5" w:rsidRDefault="00B538F5" w:rsidP="00C949C2">
      <w:pPr>
        <w:rPr>
          <w:rFonts w:ascii="Calibri" w:hAnsi="Calibri"/>
          <w:sz w:val="20"/>
          <w:szCs w:val="20"/>
        </w:rPr>
      </w:pPr>
      <w:r w:rsidRPr="00B538F5">
        <w:rPr>
          <w:rFonts w:ascii="Calibri" w:hAnsi="Calibri"/>
          <w:sz w:val="20"/>
          <w:szCs w:val="20"/>
        </w:rPr>
        <w:t>Mark Jones</w:t>
      </w:r>
    </w:p>
    <w:p w14:paraId="7AB8CA6E" w14:textId="77777777" w:rsidR="00B538F5" w:rsidRPr="00B538F5" w:rsidRDefault="00B538F5" w:rsidP="00C949C2">
      <w:pPr>
        <w:rPr>
          <w:rFonts w:ascii="Calibri" w:hAnsi="Calibri"/>
          <w:sz w:val="20"/>
          <w:szCs w:val="20"/>
        </w:rPr>
      </w:pPr>
      <w:r w:rsidRPr="00B538F5">
        <w:rPr>
          <w:rFonts w:ascii="Calibri" w:hAnsi="Calibri"/>
          <w:sz w:val="20"/>
          <w:szCs w:val="20"/>
        </w:rPr>
        <w:t>IT Director</w:t>
      </w:r>
    </w:p>
    <w:p w14:paraId="53B75F96" w14:textId="18807945" w:rsidR="00B538F5" w:rsidRDefault="00B538F5" w:rsidP="00C949C2">
      <w:pPr>
        <w:rPr>
          <w:rFonts w:ascii="Calibri" w:hAnsi="Calibri"/>
          <w:sz w:val="20"/>
          <w:szCs w:val="20"/>
        </w:rPr>
      </w:pPr>
      <w:r w:rsidRPr="00B538F5">
        <w:rPr>
          <w:rFonts w:ascii="Calibri" w:hAnsi="Calibri"/>
          <w:sz w:val="20"/>
          <w:szCs w:val="20"/>
        </w:rPr>
        <w:t>WG Grinders Catering and Caf</w:t>
      </w:r>
      <w:r>
        <w:rPr>
          <w:rFonts w:ascii="Calibri" w:hAnsi="Calibri"/>
          <w:sz w:val="20"/>
          <w:szCs w:val="20"/>
        </w:rPr>
        <w:t>e</w:t>
      </w:r>
      <w:r w:rsidRPr="00B538F5">
        <w:rPr>
          <w:rFonts w:ascii="Calibri" w:hAnsi="Calibri"/>
          <w:sz w:val="20"/>
          <w:szCs w:val="20"/>
        </w:rPr>
        <w:t>teria Operations</w:t>
      </w:r>
    </w:p>
    <w:p w14:paraId="13B90F0E" w14:textId="43DADA86" w:rsidR="00885ADF" w:rsidRPr="00B538F5" w:rsidRDefault="00885ADF" w:rsidP="00C949C2">
      <w:pPr>
        <w:rPr>
          <w:rFonts w:ascii="Calibri" w:hAnsi="Calibri"/>
          <w:sz w:val="20"/>
          <w:szCs w:val="20"/>
        </w:rPr>
      </w:pPr>
      <w:r>
        <w:rPr>
          <w:rFonts w:ascii="Calibri" w:hAnsi="Calibri"/>
          <w:sz w:val="20"/>
          <w:szCs w:val="20"/>
        </w:rPr>
        <w:t>(937</w:t>
      </w:r>
      <w:r w:rsidR="00711E79">
        <w:rPr>
          <w:rFonts w:ascii="Calibri" w:hAnsi="Calibri"/>
          <w:sz w:val="20"/>
          <w:szCs w:val="20"/>
        </w:rPr>
        <w:t>)</w:t>
      </w:r>
      <w:r>
        <w:rPr>
          <w:rFonts w:ascii="Calibri" w:hAnsi="Calibri"/>
          <w:sz w:val="20"/>
          <w:szCs w:val="20"/>
        </w:rPr>
        <w:t xml:space="preserve"> 760-7346</w:t>
      </w:r>
    </w:p>
    <w:p w14:paraId="5ADC73AB" w14:textId="33545049" w:rsidR="00C949C2" w:rsidRPr="00B538F5" w:rsidRDefault="00B538F5" w:rsidP="00C949C2">
      <w:pPr>
        <w:rPr>
          <w:rFonts w:ascii="Calibri" w:hAnsi="Calibri"/>
          <w:sz w:val="20"/>
          <w:szCs w:val="20"/>
        </w:rPr>
      </w:pPr>
      <w:r w:rsidRPr="00B538F5">
        <w:rPr>
          <w:rFonts w:ascii="Calibri" w:hAnsi="Calibri"/>
          <w:sz w:val="20"/>
          <w:szCs w:val="20"/>
        </w:rPr>
        <w:t>wggrinders@wggrinde</w:t>
      </w:r>
      <w:r>
        <w:rPr>
          <w:rFonts w:ascii="Calibri" w:hAnsi="Calibri"/>
          <w:sz w:val="20"/>
          <w:szCs w:val="20"/>
        </w:rPr>
        <w:t>rsdayton</w:t>
      </w:r>
      <w:r w:rsidRPr="00B538F5">
        <w:rPr>
          <w:rFonts w:ascii="Calibri" w:hAnsi="Calibri"/>
          <w:sz w:val="20"/>
          <w:szCs w:val="20"/>
        </w:rPr>
        <w:t>.com</w:t>
      </w:r>
      <w:r w:rsidR="00C949C2" w:rsidRPr="00B538F5">
        <w:rPr>
          <w:rFonts w:ascii="Calibri" w:hAnsi="Calibri"/>
          <w:sz w:val="20"/>
          <w:szCs w:val="20"/>
        </w:rPr>
        <w:tab/>
      </w:r>
    </w:p>
    <w:p w14:paraId="564E57D0" w14:textId="3DDB134E" w:rsidR="00C949C2" w:rsidRPr="00B538F5" w:rsidRDefault="00C949C2" w:rsidP="00C949C2">
      <w:pPr>
        <w:rPr>
          <w:rFonts w:ascii="Calibri" w:hAnsi="Calibri" w:cs="Arial"/>
          <w:sz w:val="20"/>
          <w:szCs w:val="20"/>
          <w:highlight w:val="yellow"/>
        </w:rPr>
      </w:pPr>
    </w:p>
    <w:p w14:paraId="168BA799" w14:textId="32FE7B23" w:rsidR="00C949C2" w:rsidRPr="002135E2" w:rsidRDefault="00C949C2" w:rsidP="00C949C2">
      <w:pPr>
        <w:rPr>
          <w:rFonts w:ascii="Calibri" w:hAnsi="Calibri" w:cs="Arial"/>
          <w:sz w:val="20"/>
          <w:szCs w:val="20"/>
        </w:rPr>
      </w:pPr>
    </w:p>
    <w:sectPr w:rsidR="00C949C2" w:rsidRPr="002135E2" w:rsidSect="00297652">
      <w:pgSz w:w="12240" w:h="15840"/>
      <w:pgMar w:top="72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356A9"/>
    <w:multiLevelType w:val="hybridMultilevel"/>
    <w:tmpl w:val="C344A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D24DE0"/>
    <w:multiLevelType w:val="hybridMultilevel"/>
    <w:tmpl w:val="D1C03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745305">
    <w:abstractNumId w:val="0"/>
  </w:num>
  <w:num w:numId="2" w16cid:durableId="255789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9C2"/>
    <w:rsid w:val="00005E02"/>
    <w:rsid w:val="00034976"/>
    <w:rsid w:val="00042A66"/>
    <w:rsid w:val="00043F81"/>
    <w:rsid w:val="000B6AF9"/>
    <w:rsid w:val="000C437A"/>
    <w:rsid w:val="000D368D"/>
    <w:rsid w:val="000F3AA8"/>
    <w:rsid w:val="0017104E"/>
    <w:rsid w:val="001851B6"/>
    <w:rsid w:val="00194F52"/>
    <w:rsid w:val="001C6BE4"/>
    <w:rsid w:val="001D7356"/>
    <w:rsid w:val="00230152"/>
    <w:rsid w:val="00237806"/>
    <w:rsid w:val="00263ADD"/>
    <w:rsid w:val="00271A8A"/>
    <w:rsid w:val="002763A5"/>
    <w:rsid w:val="002763E3"/>
    <w:rsid w:val="002928C3"/>
    <w:rsid w:val="00297652"/>
    <w:rsid w:val="002A2C1C"/>
    <w:rsid w:val="002C1A7A"/>
    <w:rsid w:val="002D2D11"/>
    <w:rsid w:val="00340B3A"/>
    <w:rsid w:val="00341061"/>
    <w:rsid w:val="00360F1D"/>
    <w:rsid w:val="00385179"/>
    <w:rsid w:val="00387B59"/>
    <w:rsid w:val="003B1171"/>
    <w:rsid w:val="003B4335"/>
    <w:rsid w:val="003C7460"/>
    <w:rsid w:val="003D6779"/>
    <w:rsid w:val="003D7A16"/>
    <w:rsid w:val="003F5652"/>
    <w:rsid w:val="00445A36"/>
    <w:rsid w:val="00457E9A"/>
    <w:rsid w:val="0048596A"/>
    <w:rsid w:val="004C5ACE"/>
    <w:rsid w:val="00515F23"/>
    <w:rsid w:val="00536DFD"/>
    <w:rsid w:val="0054761A"/>
    <w:rsid w:val="00577A2E"/>
    <w:rsid w:val="00582C8C"/>
    <w:rsid w:val="005900CD"/>
    <w:rsid w:val="005B0BE1"/>
    <w:rsid w:val="005C25DD"/>
    <w:rsid w:val="00626DCE"/>
    <w:rsid w:val="00632944"/>
    <w:rsid w:val="00647B4C"/>
    <w:rsid w:val="00676A01"/>
    <w:rsid w:val="00690381"/>
    <w:rsid w:val="006C6645"/>
    <w:rsid w:val="006E6A6E"/>
    <w:rsid w:val="00711E79"/>
    <w:rsid w:val="00721584"/>
    <w:rsid w:val="00735A9A"/>
    <w:rsid w:val="00737E2C"/>
    <w:rsid w:val="00753942"/>
    <w:rsid w:val="00781C4D"/>
    <w:rsid w:val="007B3EC5"/>
    <w:rsid w:val="007E129A"/>
    <w:rsid w:val="00841478"/>
    <w:rsid w:val="008850E5"/>
    <w:rsid w:val="00885ADF"/>
    <w:rsid w:val="008C466C"/>
    <w:rsid w:val="00915949"/>
    <w:rsid w:val="00976C7E"/>
    <w:rsid w:val="009A1DC4"/>
    <w:rsid w:val="009E6E6C"/>
    <w:rsid w:val="00A4127B"/>
    <w:rsid w:val="00AB4AB3"/>
    <w:rsid w:val="00AD78BD"/>
    <w:rsid w:val="00AF7546"/>
    <w:rsid w:val="00B44343"/>
    <w:rsid w:val="00B538F5"/>
    <w:rsid w:val="00B74020"/>
    <w:rsid w:val="00B750A2"/>
    <w:rsid w:val="00C061C4"/>
    <w:rsid w:val="00C13A5D"/>
    <w:rsid w:val="00C90060"/>
    <w:rsid w:val="00C949C2"/>
    <w:rsid w:val="00CA5C29"/>
    <w:rsid w:val="00CE0517"/>
    <w:rsid w:val="00D11AD6"/>
    <w:rsid w:val="00D34F92"/>
    <w:rsid w:val="00D432BB"/>
    <w:rsid w:val="00D43501"/>
    <w:rsid w:val="00D62C5C"/>
    <w:rsid w:val="00D76947"/>
    <w:rsid w:val="00DC07EB"/>
    <w:rsid w:val="00DF71FF"/>
    <w:rsid w:val="00E5481D"/>
    <w:rsid w:val="00E940F2"/>
    <w:rsid w:val="00EA2B7F"/>
    <w:rsid w:val="00EA5E8B"/>
    <w:rsid w:val="00F2276C"/>
    <w:rsid w:val="00F32CDA"/>
    <w:rsid w:val="00F6138A"/>
    <w:rsid w:val="00F75133"/>
    <w:rsid w:val="00F92101"/>
    <w:rsid w:val="00FC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7737"/>
  <w15:chartTrackingRefBased/>
  <w15:docId w15:val="{ABAF3FF0-7D5B-4514-AB63-7A4DED09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9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138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49C2"/>
    <w:rPr>
      <w:color w:val="0000FF"/>
      <w:u w:val="single"/>
    </w:rPr>
  </w:style>
  <w:style w:type="paragraph" w:styleId="NormalWeb">
    <w:name w:val="Normal (Web)"/>
    <w:basedOn w:val="Normal"/>
    <w:uiPriority w:val="99"/>
    <w:unhideWhenUsed/>
    <w:rsid w:val="009E6E6C"/>
    <w:pPr>
      <w:spacing w:before="100" w:beforeAutospacing="1" w:after="100" w:afterAutospacing="1"/>
    </w:pPr>
  </w:style>
  <w:style w:type="character" w:customStyle="1" w:styleId="Heading1Char">
    <w:name w:val="Heading 1 Char"/>
    <w:basedOn w:val="DefaultParagraphFont"/>
    <w:link w:val="Heading1"/>
    <w:uiPriority w:val="9"/>
    <w:rsid w:val="00F6138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C4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3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2290">
      <w:bodyDiv w:val="1"/>
      <w:marLeft w:val="0"/>
      <w:marRight w:val="0"/>
      <w:marTop w:val="0"/>
      <w:marBottom w:val="0"/>
      <w:divBdr>
        <w:top w:val="none" w:sz="0" w:space="0" w:color="auto"/>
        <w:left w:val="none" w:sz="0" w:space="0" w:color="auto"/>
        <w:bottom w:val="none" w:sz="0" w:space="0" w:color="auto"/>
        <w:right w:val="none" w:sz="0" w:space="0" w:color="auto"/>
      </w:divBdr>
    </w:div>
    <w:div w:id="8135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Pacheco</dc:creator>
  <cp:keywords/>
  <dc:description/>
  <cp:lastModifiedBy>Mark Jones</cp:lastModifiedBy>
  <cp:revision>5</cp:revision>
  <dcterms:created xsi:type="dcterms:W3CDTF">2022-08-03T20:43:00Z</dcterms:created>
  <dcterms:modified xsi:type="dcterms:W3CDTF">2022-08-03T20:49:00Z</dcterms:modified>
</cp:coreProperties>
</file>